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CA" w:rsidRPr="0086696F" w:rsidRDefault="007378CA" w:rsidP="007378CA">
      <w:pPr>
        <w:pStyle w:val="a3"/>
        <w:jc w:val="center"/>
        <w:rPr>
          <w:sz w:val="24"/>
          <w:szCs w:val="24"/>
        </w:rPr>
      </w:pPr>
      <w:r w:rsidRPr="0086696F">
        <w:rPr>
          <w:sz w:val="24"/>
          <w:szCs w:val="24"/>
        </w:rPr>
        <w:t>РОССИЙСКАЯ  ФЕДЕРАЦИЯ</w:t>
      </w:r>
    </w:p>
    <w:p w:rsidR="007378CA" w:rsidRPr="0086696F" w:rsidRDefault="00CF1D02" w:rsidP="007378CA">
      <w:pPr>
        <w:pStyle w:val="a3"/>
        <w:jc w:val="center"/>
        <w:rPr>
          <w:sz w:val="24"/>
          <w:szCs w:val="24"/>
        </w:rPr>
      </w:pPr>
      <w:r w:rsidRPr="0086696F">
        <w:rPr>
          <w:sz w:val="24"/>
          <w:szCs w:val="24"/>
        </w:rPr>
        <w:t>АДМИНИСТРАЦИЯ  ТЯХТ</w:t>
      </w:r>
      <w:r w:rsidR="007378CA" w:rsidRPr="0086696F">
        <w:rPr>
          <w:sz w:val="24"/>
          <w:szCs w:val="24"/>
        </w:rPr>
        <w:t>ИНСКОГО СЕЛЬСОВЕТА</w:t>
      </w:r>
      <w:r w:rsidR="007378CA" w:rsidRPr="0086696F">
        <w:rPr>
          <w:sz w:val="24"/>
          <w:szCs w:val="24"/>
        </w:rPr>
        <w:br/>
        <w:t>КЫТМАНОВСКОГО РАЙОНА АЛТАЙСКОГО КРАЯ</w:t>
      </w:r>
    </w:p>
    <w:p w:rsidR="007378CA" w:rsidRPr="0086696F" w:rsidRDefault="007378CA" w:rsidP="007378CA">
      <w:pPr>
        <w:pStyle w:val="a3"/>
        <w:jc w:val="center"/>
        <w:rPr>
          <w:sz w:val="24"/>
          <w:szCs w:val="24"/>
        </w:rPr>
      </w:pPr>
    </w:p>
    <w:p w:rsidR="007378CA" w:rsidRPr="0086696F" w:rsidRDefault="007378CA" w:rsidP="007378CA">
      <w:pPr>
        <w:pStyle w:val="a3"/>
        <w:jc w:val="center"/>
        <w:rPr>
          <w:sz w:val="24"/>
          <w:szCs w:val="24"/>
        </w:rPr>
      </w:pPr>
    </w:p>
    <w:p w:rsidR="007378CA" w:rsidRPr="0086696F" w:rsidRDefault="007378CA" w:rsidP="007378CA">
      <w:pPr>
        <w:pStyle w:val="a3"/>
        <w:jc w:val="center"/>
        <w:rPr>
          <w:sz w:val="24"/>
          <w:szCs w:val="24"/>
        </w:rPr>
      </w:pPr>
      <w:r w:rsidRPr="0086696F">
        <w:rPr>
          <w:sz w:val="24"/>
          <w:szCs w:val="24"/>
        </w:rPr>
        <w:t>ПОСТАНОВЛЕНИЕ</w:t>
      </w:r>
    </w:p>
    <w:p w:rsidR="007378CA" w:rsidRPr="0086696F" w:rsidRDefault="00C04CC4" w:rsidP="007378CA">
      <w:pPr>
        <w:pStyle w:val="a3"/>
        <w:rPr>
          <w:sz w:val="24"/>
          <w:szCs w:val="24"/>
        </w:rPr>
      </w:pPr>
      <w:r>
        <w:rPr>
          <w:sz w:val="24"/>
          <w:szCs w:val="24"/>
        </w:rPr>
        <w:t>20</w:t>
      </w:r>
      <w:r w:rsidR="007378CA" w:rsidRPr="0086696F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7378CA" w:rsidRPr="0086696F">
        <w:rPr>
          <w:sz w:val="24"/>
          <w:szCs w:val="24"/>
        </w:rPr>
        <w:t xml:space="preserve">.2013                                                        </w:t>
      </w:r>
      <w:r w:rsidR="0086696F" w:rsidRPr="0086696F">
        <w:rPr>
          <w:sz w:val="24"/>
          <w:szCs w:val="24"/>
        </w:rPr>
        <w:t xml:space="preserve">                      </w:t>
      </w:r>
      <w:r w:rsidR="007378CA" w:rsidRPr="0086696F">
        <w:rPr>
          <w:sz w:val="24"/>
          <w:szCs w:val="24"/>
        </w:rPr>
        <w:t xml:space="preserve">                              </w:t>
      </w:r>
      <w:r w:rsidR="0051353E" w:rsidRPr="0086696F">
        <w:rPr>
          <w:sz w:val="24"/>
          <w:szCs w:val="24"/>
        </w:rPr>
        <w:t xml:space="preserve">      </w:t>
      </w:r>
      <w:r w:rsidR="00A67950">
        <w:rPr>
          <w:sz w:val="24"/>
          <w:szCs w:val="24"/>
        </w:rPr>
        <w:t xml:space="preserve">                        </w:t>
      </w:r>
      <w:r w:rsidR="00CF1D02" w:rsidRPr="0086696F">
        <w:rPr>
          <w:sz w:val="24"/>
          <w:szCs w:val="24"/>
        </w:rPr>
        <w:t xml:space="preserve"> № 2</w:t>
      </w:r>
      <w:r>
        <w:rPr>
          <w:sz w:val="24"/>
          <w:szCs w:val="24"/>
        </w:rPr>
        <w:t>9 а</w:t>
      </w:r>
    </w:p>
    <w:p w:rsidR="007378CA" w:rsidRPr="0086696F" w:rsidRDefault="00CF1D02" w:rsidP="007378CA">
      <w:pPr>
        <w:pStyle w:val="a3"/>
        <w:jc w:val="center"/>
        <w:rPr>
          <w:sz w:val="24"/>
          <w:szCs w:val="24"/>
        </w:rPr>
      </w:pPr>
      <w:r w:rsidRPr="0086696F">
        <w:rPr>
          <w:sz w:val="24"/>
          <w:szCs w:val="24"/>
        </w:rPr>
        <w:t>с. Тяхт</w:t>
      </w:r>
      <w:r w:rsidR="007378CA" w:rsidRPr="0086696F">
        <w:rPr>
          <w:sz w:val="24"/>
          <w:szCs w:val="24"/>
        </w:rPr>
        <w:t>а</w:t>
      </w:r>
    </w:p>
    <w:p w:rsidR="007378CA" w:rsidRPr="0086696F" w:rsidRDefault="007378CA" w:rsidP="007378CA">
      <w:pPr>
        <w:shd w:val="clear" w:color="auto" w:fill="FFFFFF"/>
        <w:spacing w:line="252" w:lineRule="atLeast"/>
        <w:rPr>
          <w:b/>
          <w:bCs/>
          <w:color w:val="000000"/>
          <w:sz w:val="24"/>
          <w:szCs w:val="24"/>
        </w:rPr>
      </w:pPr>
    </w:p>
    <w:p w:rsidR="007378CA" w:rsidRPr="0086696F" w:rsidRDefault="007378CA" w:rsidP="007378CA">
      <w:pPr>
        <w:ind w:firstLine="210"/>
        <w:jc w:val="both"/>
        <w:rPr>
          <w:color w:val="444444"/>
          <w:sz w:val="24"/>
          <w:szCs w:val="24"/>
        </w:rPr>
      </w:pPr>
      <w:r w:rsidRPr="0086696F">
        <w:rPr>
          <w:b/>
          <w:bCs/>
          <w:color w:val="444444"/>
          <w:sz w:val="24"/>
          <w:szCs w:val="24"/>
        </w:rPr>
        <w:t xml:space="preserve">Об утверждении Порядка размещения сведений о доходах, об имуществе и обязательствах имущественного характера муниципальных </w:t>
      </w:r>
      <w:r w:rsidR="00CF1D02" w:rsidRPr="0086696F">
        <w:rPr>
          <w:b/>
          <w:bCs/>
          <w:color w:val="444444"/>
          <w:sz w:val="24"/>
          <w:szCs w:val="24"/>
        </w:rPr>
        <w:t>служащих Администрации Тяхт</w:t>
      </w:r>
      <w:r w:rsidRPr="0086696F">
        <w:rPr>
          <w:b/>
          <w:bCs/>
          <w:color w:val="444444"/>
          <w:sz w:val="24"/>
          <w:szCs w:val="24"/>
        </w:rPr>
        <w:t>инского сельсовета, а также доходах, об имуществе и обязательствах имущественного характера своих супруги (супруга) и несовершеннолетних детей на официальн</w:t>
      </w:r>
      <w:r w:rsidR="00CF1D02" w:rsidRPr="0086696F">
        <w:rPr>
          <w:b/>
          <w:bCs/>
          <w:color w:val="444444"/>
          <w:sz w:val="24"/>
          <w:szCs w:val="24"/>
        </w:rPr>
        <w:t>ом сайте Администрации Тяхт</w:t>
      </w:r>
      <w:r w:rsidRPr="0086696F">
        <w:rPr>
          <w:b/>
          <w:bCs/>
          <w:color w:val="444444"/>
          <w:sz w:val="24"/>
          <w:szCs w:val="24"/>
        </w:rPr>
        <w:t>инского сельсовета и представления этих сведений средствам массовой информации»</w:t>
      </w:r>
    </w:p>
    <w:p w:rsidR="007378CA" w:rsidRPr="0086696F" w:rsidRDefault="007378CA" w:rsidP="007378CA">
      <w:pPr>
        <w:ind w:firstLine="210"/>
        <w:jc w:val="both"/>
        <w:rPr>
          <w:color w:val="444444"/>
          <w:sz w:val="24"/>
          <w:szCs w:val="24"/>
        </w:rPr>
      </w:pPr>
      <w:r w:rsidRPr="0086696F">
        <w:rPr>
          <w:color w:val="444444"/>
          <w:sz w:val="24"/>
          <w:szCs w:val="24"/>
        </w:rPr>
        <w:br/>
        <w:t xml:space="preserve">         </w:t>
      </w:r>
      <w:proofErr w:type="gramStart"/>
      <w:r w:rsidRPr="0086696F">
        <w:rPr>
          <w:color w:val="444444"/>
          <w:sz w:val="24"/>
          <w:szCs w:val="24"/>
        </w:rPr>
        <w:t>В целях реализации Федерального закона от 25 декабря 2008 года №273-ФЗ «О противодействии коррупции», урегулирования порядка размещения сведений о доходах, об имуществе и обязательствах имущественного характера муниципальных служ</w:t>
      </w:r>
      <w:r w:rsidR="00CF1D02" w:rsidRPr="0086696F">
        <w:rPr>
          <w:color w:val="444444"/>
          <w:sz w:val="24"/>
          <w:szCs w:val="24"/>
        </w:rPr>
        <w:t>ащих Администрации Тяхт</w:t>
      </w:r>
      <w:r w:rsidRPr="0086696F">
        <w:rPr>
          <w:color w:val="444444"/>
          <w:sz w:val="24"/>
          <w:szCs w:val="24"/>
        </w:rPr>
        <w:t>инского сельсовета и членов их семей на официальном с</w:t>
      </w:r>
      <w:r w:rsidR="00CF1D02" w:rsidRPr="0086696F">
        <w:rPr>
          <w:color w:val="444444"/>
          <w:sz w:val="24"/>
          <w:szCs w:val="24"/>
        </w:rPr>
        <w:t>айте Администрации Тяхт</w:t>
      </w:r>
      <w:r w:rsidRPr="0086696F">
        <w:rPr>
          <w:color w:val="444444"/>
          <w:sz w:val="24"/>
          <w:szCs w:val="24"/>
        </w:rPr>
        <w:t>инского сельсовета и представления этих сведений средствам массовой информа</w:t>
      </w:r>
      <w:r w:rsidR="00CF1D02" w:rsidRPr="0086696F">
        <w:rPr>
          <w:color w:val="444444"/>
          <w:sz w:val="24"/>
          <w:szCs w:val="24"/>
        </w:rPr>
        <w:t>ции, Администрация Тяхт</w:t>
      </w:r>
      <w:r w:rsidRPr="0086696F">
        <w:rPr>
          <w:color w:val="444444"/>
          <w:sz w:val="24"/>
          <w:szCs w:val="24"/>
        </w:rPr>
        <w:t>инского сельсовета ПОСТАНОВЛЯЕТ: </w:t>
      </w:r>
      <w:r w:rsidRPr="0086696F">
        <w:rPr>
          <w:color w:val="444444"/>
          <w:sz w:val="24"/>
          <w:szCs w:val="24"/>
        </w:rPr>
        <w:br/>
        <w:t>         1.Утвердить Порядок размещения сведений о доходах, об</w:t>
      </w:r>
      <w:proofErr w:type="gramEnd"/>
      <w:r w:rsidRPr="0086696F">
        <w:rPr>
          <w:color w:val="444444"/>
          <w:sz w:val="24"/>
          <w:szCs w:val="24"/>
        </w:rPr>
        <w:t xml:space="preserve"> </w:t>
      </w:r>
      <w:proofErr w:type="gramStart"/>
      <w:r w:rsidRPr="0086696F">
        <w:rPr>
          <w:color w:val="444444"/>
          <w:sz w:val="24"/>
          <w:szCs w:val="24"/>
        </w:rPr>
        <w:t>имуществе</w:t>
      </w:r>
      <w:proofErr w:type="gramEnd"/>
      <w:r w:rsidRPr="0086696F">
        <w:rPr>
          <w:color w:val="444444"/>
          <w:sz w:val="24"/>
          <w:szCs w:val="24"/>
        </w:rPr>
        <w:t xml:space="preserve"> и обязательствах имущественного характера муниципальных служ</w:t>
      </w:r>
      <w:r w:rsidR="00CF1D02" w:rsidRPr="0086696F">
        <w:rPr>
          <w:color w:val="444444"/>
          <w:sz w:val="24"/>
          <w:szCs w:val="24"/>
        </w:rPr>
        <w:t>ащих Администрации Тяхт</w:t>
      </w:r>
      <w:r w:rsidRPr="0086696F">
        <w:rPr>
          <w:color w:val="444444"/>
          <w:sz w:val="24"/>
          <w:szCs w:val="24"/>
        </w:rPr>
        <w:t>инского сельсовета и членов их семей на официальном с</w:t>
      </w:r>
      <w:r w:rsidR="00CF1D02" w:rsidRPr="0086696F">
        <w:rPr>
          <w:color w:val="444444"/>
          <w:sz w:val="24"/>
          <w:szCs w:val="24"/>
        </w:rPr>
        <w:t>айте Администрации Тяхт</w:t>
      </w:r>
      <w:r w:rsidRPr="0086696F">
        <w:rPr>
          <w:color w:val="444444"/>
          <w:sz w:val="24"/>
          <w:szCs w:val="24"/>
        </w:rPr>
        <w:t>инского сельсовета и представления этих сведений средствам массовой информации.</w:t>
      </w:r>
      <w:r w:rsidRPr="0086696F">
        <w:rPr>
          <w:color w:val="444444"/>
          <w:sz w:val="24"/>
          <w:szCs w:val="24"/>
        </w:rPr>
        <w:br/>
        <w:t>2. Настоящее постановление вступает в силу со дня его официального опубликования.</w:t>
      </w:r>
    </w:p>
    <w:p w:rsidR="007378CA" w:rsidRPr="0086696F" w:rsidRDefault="007378CA" w:rsidP="007378CA">
      <w:pPr>
        <w:ind w:firstLine="210"/>
        <w:jc w:val="both"/>
        <w:rPr>
          <w:color w:val="444444"/>
          <w:sz w:val="24"/>
          <w:szCs w:val="24"/>
        </w:rPr>
      </w:pPr>
    </w:p>
    <w:p w:rsidR="007378CA" w:rsidRPr="0086696F" w:rsidRDefault="007378CA" w:rsidP="007378CA">
      <w:pPr>
        <w:jc w:val="both"/>
        <w:rPr>
          <w:color w:val="444444"/>
          <w:sz w:val="24"/>
          <w:szCs w:val="24"/>
        </w:rPr>
      </w:pPr>
    </w:p>
    <w:p w:rsidR="007378CA" w:rsidRPr="0086696F" w:rsidRDefault="007378CA" w:rsidP="007378CA">
      <w:pPr>
        <w:ind w:firstLine="210"/>
        <w:jc w:val="both"/>
        <w:rPr>
          <w:b/>
          <w:bCs/>
          <w:sz w:val="24"/>
          <w:szCs w:val="24"/>
        </w:rPr>
      </w:pPr>
      <w:r w:rsidRPr="0086696F">
        <w:rPr>
          <w:color w:val="444444"/>
          <w:sz w:val="24"/>
          <w:szCs w:val="24"/>
        </w:rPr>
        <w:t xml:space="preserve">Глава Администрации                                                                                      </w:t>
      </w:r>
      <w:r w:rsidR="0086696F">
        <w:rPr>
          <w:color w:val="444444"/>
          <w:sz w:val="24"/>
          <w:szCs w:val="24"/>
        </w:rPr>
        <w:t xml:space="preserve">               </w:t>
      </w:r>
      <w:r w:rsidR="00CF1D02" w:rsidRPr="0086696F">
        <w:rPr>
          <w:color w:val="444444"/>
          <w:sz w:val="24"/>
          <w:szCs w:val="24"/>
        </w:rPr>
        <w:t xml:space="preserve"> </w:t>
      </w:r>
      <w:r w:rsidRPr="0086696F">
        <w:rPr>
          <w:color w:val="444444"/>
          <w:sz w:val="24"/>
          <w:szCs w:val="24"/>
        </w:rPr>
        <w:t>А.</w:t>
      </w:r>
      <w:r w:rsidR="00CF1D02" w:rsidRPr="0086696F">
        <w:rPr>
          <w:color w:val="444444"/>
          <w:sz w:val="24"/>
          <w:szCs w:val="24"/>
        </w:rPr>
        <w:t>В. Беккер</w:t>
      </w:r>
    </w:p>
    <w:p w:rsidR="007378CA" w:rsidRPr="0086696F" w:rsidRDefault="007378CA" w:rsidP="007378CA">
      <w:pPr>
        <w:ind w:firstLine="210"/>
        <w:jc w:val="both"/>
        <w:rPr>
          <w:b/>
          <w:bCs/>
          <w:color w:val="444444"/>
          <w:sz w:val="24"/>
          <w:szCs w:val="24"/>
        </w:rPr>
      </w:pPr>
    </w:p>
    <w:p w:rsidR="007378CA" w:rsidRPr="0086696F" w:rsidRDefault="007378CA" w:rsidP="007378CA">
      <w:pPr>
        <w:ind w:firstLine="210"/>
        <w:jc w:val="both"/>
        <w:rPr>
          <w:sz w:val="24"/>
          <w:szCs w:val="24"/>
        </w:rPr>
      </w:pPr>
    </w:p>
    <w:p w:rsidR="007378CA" w:rsidRPr="0086696F" w:rsidRDefault="007378CA" w:rsidP="007378CA">
      <w:pPr>
        <w:spacing w:before="100" w:beforeAutospacing="1" w:after="100" w:afterAutospacing="1"/>
        <w:ind w:firstLine="210"/>
        <w:outlineLvl w:val="0"/>
        <w:rPr>
          <w:b/>
          <w:bCs/>
          <w:color w:val="444444"/>
          <w:kern w:val="36"/>
          <w:sz w:val="24"/>
          <w:szCs w:val="24"/>
        </w:rPr>
      </w:pPr>
    </w:p>
    <w:p w:rsidR="007378CA" w:rsidRPr="0086696F" w:rsidRDefault="007378CA" w:rsidP="007378CA">
      <w:pPr>
        <w:ind w:firstLine="210"/>
        <w:jc w:val="both"/>
        <w:rPr>
          <w:color w:val="000080"/>
          <w:sz w:val="24"/>
          <w:szCs w:val="24"/>
        </w:rPr>
      </w:pPr>
    </w:p>
    <w:p w:rsidR="007378CA" w:rsidRPr="0086696F" w:rsidRDefault="007378CA" w:rsidP="007378CA">
      <w:pPr>
        <w:ind w:firstLine="210"/>
        <w:jc w:val="both"/>
        <w:rPr>
          <w:color w:val="000080"/>
          <w:sz w:val="24"/>
          <w:szCs w:val="24"/>
        </w:rPr>
      </w:pPr>
    </w:p>
    <w:p w:rsidR="007378CA" w:rsidRPr="0086696F" w:rsidRDefault="007378CA" w:rsidP="00A8547C">
      <w:pPr>
        <w:jc w:val="both"/>
        <w:rPr>
          <w:color w:val="000080"/>
          <w:sz w:val="24"/>
          <w:szCs w:val="24"/>
        </w:rPr>
      </w:pPr>
    </w:p>
    <w:p w:rsidR="007378CA" w:rsidRPr="0086696F" w:rsidRDefault="0086696F" w:rsidP="007378CA">
      <w:pPr>
        <w:ind w:firstLine="210"/>
        <w:jc w:val="both"/>
        <w:rPr>
          <w:color w:val="000080"/>
          <w:sz w:val="24"/>
          <w:szCs w:val="24"/>
        </w:rPr>
      </w:pPr>
      <w:r w:rsidRPr="0086696F">
        <w:rPr>
          <w:color w:val="000080"/>
          <w:sz w:val="24"/>
          <w:szCs w:val="24"/>
        </w:rPr>
        <w:lastRenderedPageBreak/>
        <w:t xml:space="preserve">                                                                                          Приложение к постановлению</w:t>
      </w:r>
    </w:p>
    <w:p w:rsidR="0086696F" w:rsidRPr="0086696F" w:rsidRDefault="0086696F" w:rsidP="007378CA">
      <w:pPr>
        <w:ind w:firstLine="210"/>
        <w:jc w:val="both"/>
        <w:rPr>
          <w:color w:val="000080"/>
          <w:sz w:val="24"/>
          <w:szCs w:val="24"/>
        </w:rPr>
      </w:pPr>
      <w:r w:rsidRPr="0086696F">
        <w:rPr>
          <w:color w:val="000080"/>
          <w:sz w:val="24"/>
          <w:szCs w:val="24"/>
        </w:rPr>
        <w:t xml:space="preserve">                                                                                          Администрации Тяхтинского сельсовета</w:t>
      </w:r>
    </w:p>
    <w:p w:rsidR="0086696F" w:rsidRPr="0086696F" w:rsidRDefault="0086696F" w:rsidP="007378CA">
      <w:pPr>
        <w:ind w:firstLine="210"/>
        <w:jc w:val="both"/>
        <w:rPr>
          <w:color w:val="000080"/>
          <w:sz w:val="24"/>
          <w:szCs w:val="24"/>
        </w:rPr>
      </w:pPr>
      <w:r w:rsidRPr="0086696F">
        <w:rPr>
          <w:color w:val="000080"/>
          <w:sz w:val="24"/>
          <w:szCs w:val="24"/>
        </w:rPr>
        <w:t xml:space="preserve">                                                                                          Кытмановского района Алтайского края</w:t>
      </w:r>
    </w:p>
    <w:p w:rsidR="0086696F" w:rsidRPr="0086696F" w:rsidRDefault="0086696F" w:rsidP="007378CA">
      <w:pPr>
        <w:ind w:firstLine="210"/>
        <w:jc w:val="both"/>
        <w:rPr>
          <w:color w:val="000080"/>
          <w:sz w:val="24"/>
          <w:szCs w:val="24"/>
        </w:rPr>
      </w:pPr>
      <w:r w:rsidRPr="0086696F">
        <w:rPr>
          <w:color w:val="000080"/>
          <w:sz w:val="24"/>
          <w:szCs w:val="24"/>
        </w:rPr>
        <w:t xml:space="preserve">                                                               </w:t>
      </w:r>
      <w:r w:rsidR="00C04CC4">
        <w:rPr>
          <w:color w:val="000080"/>
          <w:sz w:val="24"/>
          <w:szCs w:val="24"/>
        </w:rPr>
        <w:t xml:space="preserve">                            От 20</w:t>
      </w:r>
      <w:r w:rsidRPr="0086696F">
        <w:rPr>
          <w:color w:val="000080"/>
          <w:sz w:val="24"/>
          <w:szCs w:val="24"/>
        </w:rPr>
        <w:t>.0</w:t>
      </w:r>
      <w:r w:rsidR="00C04CC4">
        <w:rPr>
          <w:color w:val="000080"/>
          <w:sz w:val="24"/>
          <w:szCs w:val="24"/>
        </w:rPr>
        <w:t xml:space="preserve">7.2013 за № </w:t>
      </w:r>
      <w:r w:rsidRPr="0086696F">
        <w:rPr>
          <w:color w:val="000080"/>
          <w:sz w:val="24"/>
          <w:szCs w:val="24"/>
        </w:rPr>
        <w:t>2</w:t>
      </w:r>
      <w:r w:rsidR="00C04CC4">
        <w:rPr>
          <w:color w:val="000080"/>
          <w:sz w:val="24"/>
          <w:szCs w:val="24"/>
        </w:rPr>
        <w:t>9а</w:t>
      </w:r>
    </w:p>
    <w:p w:rsidR="007378CA" w:rsidRPr="0086696F" w:rsidRDefault="0086696F" w:rsidP="0086696F">
      <w:pPr>
        <w:ind w:firstLine="210"/>
        <w:jc w:val="both"/>
        <w:rPr>
          <w:sz w:val="24"/>
          <w:szCs w:val="24"/>
        </w:rPr>
      </w:pPr>
      <w:r w:rsidRPr="0086696F">
        <w:rPr>
          <w:color w:val="000080"/>
          <w:sz w:val="24"/>
          <w:szCs w:val="24"/>
        </w:rPr>
        <w:t xml:space="preserve">                                                                                       </w:t>
      </w:r>
      <w:r w:rsidR="00CF1D02" w:rsidRPr="0086696F">
        <w:rPr>
          <w:sz w:val="24"/>
          <w:szCs w:val="24"/>
        </w:rPr>
        <w:t xml:space="preserve">                                                                             </w:t>
      </w:r>
      <w:r w:rsidRPr="0086696F">
        <w:rPr>
          <w:sz w:val="24"/>
          <w:szCs w:val="24"/>
        </w:rPr>
        <w:t xml:space="preserve">                   </w:t>
      </w:r>
    </w:p>
    <w:p w:rsidR="007378CA" w:rsidRPr="0086696F" w:rsidRDefault="007378CA" w:rsidP="0086696F">
      <w:pPr>
        <w:pStyle w:val="a3"/>
        <w:rPr>
          <w:sz w:val="24"/>
          <w:szCs w:val="24"/>
        </w:rPr>
      </w:pPr>
      <w:r w:rsidRPr="0086696F">
        <w:rPr>
          <w:sz w:val="24"/>
          <w:szCs w:val="24"/>
        </w:rPr>
        <w:t>                                  </w:t>
      </w:r>
      <w:r w:rsidR="0086696F" w:rsidRPr="0086696F">
        <w:rPr>
          <w:sz w:val="24"/>
          <w:szCs w:val="24"/>
        </w:rPr>
        <w:t>                                            </w:t>
      </w:r>
      <w:r w:rsidRPr="0086696F">
        <w:rPr>
          <w:b/>
          <w:bCs/>
          <w:color w:val="000080"/>
          <w:sz w:val="24"/>
          <w:szCs w:val="24"/>
        </w:rPr>
        <w:t>Порядок</w:t>
      </w:r>
      <w:r w:rsidRPr="0086696F">
        <w:rPr>
          <w:b/>
          <w:bCs/>
          <w:color w:val="000080"/>
          <w:sz w:val="24"/>
          <w:szCs w:val="24"/>
        </w:rPr>
        <w:br/>
      </w:r>
      <w:r w:rsidRPr="0086696F">
        <w:rPr>
          <w:b/>
          <w:bCs/>
          <w:color w:val="444444"/>
          <w:sz w:val="24"/>
          <w:szCs w:val="24"/>
        </w:rPr>
        <w:t xml:space="preserve"> размещения сведений о доходах, об имуществе и обязательствах имущественного характера муниципальных </w:t>
      </w:r>
      <w:r w:rsidR="0086696F" w:rsidRPr="0086696F">
        <w:rPr>
          <w:b/>
          <w:bCs/>
          <w:color w:val="444444"/>
          <w:sz w:val="24"/>
          <w:szCs w:val="24"/>
        </w:rPr>
        <w:t>служащих Администрации Тяхт</w:t>
      </w:r>
      <w:r w:rsidRPr="0086696F">
        <w:rPr>
          <w:b/>
          <w:bCs/>
          <w:color w:val="444444"/>
          <w:sz w:val="24"/>
          <w:szCs w:val="24"/>
        </w:rPr>
        <w:t>инского сельсовета, а также доходах, об имуществе и обязательствах имущественного характера своих супруги (супруга) и несовершеннолетних детей на официальн</w:t>
      </w:r>
      <w:r w:rsidR="0086696F" w:rsidRPr="0086696F">
        <w:rPr>
          <w:b/>
          <w:bCs/>
          <w:color w:val="444444"/>
          <w:sz w:val="24"/>
          <w:szCs w:val="24"/>
        </w:rPr>
        <w:t>ом сайте Администрации Тяхт</w:t>
      </w:r>
      <w:r w:rsidRPr="0086696F">
        <w:rPr>
          <w:b/>
          <w:bCs/>
          <w:color w:val="444444"/>
          <w:sz w:val="24"/>
          <w:szCs w:val="24"/>
        </w:rPr>
        <w:t>инского сельсовета и представления этих сведений средствам массовой информации</w:t>
      </w:r>
    </w:p>
    <w:p w:rsidR="007378CA" w:rsidRPr="0086696F" w:rsidRDefault="007378CA" w:rsidP="007378CA">
      <w:pPr>
        <w:ind w:firstLine="210"/>
        <w:rPr>
          <w:b/>
          <w:bCs/>
          <w:sz w:val="24"/>
          <w:szCs w:val="24"/>
        </w:rPr>
      </w:pPr>
      <w:r w:rsidRPr="0086696F">
        <w:rPr>
          <w:color w:val="000080"/>
          <w:sz w:val="24"/>
          <w:szCs w:val="24"/>
        </w:rPr>
        <w:br/>
        <w:t>1. Настоящим порядком устанавливаются обя</w:t>
      </w:r>
      <w:r w:rsidR="0086696F" w:rsidRPr="0086696F">
        <w:rPr>
          <w:color w:val="000080"/>
          <w:sz w:val="24"/>
          <w:szCs w:val="24"/>
        </w:rPr>
        <w:t>занности Администрации Тяхт</w:t>
      </w:r>
      <w:r w:rsidRPr="0086696F">
        <w:rPr>
          <w:color w:val="000080"/>
          <w:sz w:val="24"/>
          <w:szCs w:val="24"/>
        </w:rPr>
        <w:t>инского сельсовета  по размещению сведений о доходах, об имуществе и обязательствах имущественного характера муниципальных</w:t>
      </w:r>
      <w:r w:rsidR="0086696F" w:rsidRPr="0086696F">
        <w:rPr>
          <w:color w:val="000080"/>
          <w:sz w:val="24"/>
          <w:szCs w:val="24"/>
        </w:rPr>
        <w:t xml:space="preserve"> служащих Администрации Тяхт</w:t>
      </w:r>
      <w:r w:rsidRPr="0086696F">
        <w:rPr>
          <w:color w:val="000080"/>
          <w:sz w:val="24"/>
          <w:szCs w:val="24"/>
        </w:rPr>
        <w:t>инского сельсовета, их супругов и несовершеннолетних детей (далее – сведения о доходах, об имуществе и обязательствах имущественного характера) на официальн</w:t>
      </w:r>
      <w:r w:rsidR="0086696F" w:rsidRPr="0086696F">
        <w:rPr>
          <w:color w:val="000080"/>
          <w:sz w:val="24"/>
          <w:szCs w:val="24"/>
        </w:rPr>
        <w:t>ом сайте Администрации Тяхт</w:t>
      </w:r>
      <w:r w:rsidRPr="0086696F">
        <w:rPr>
          <w:color w:val="000080"/>
          <w:sz w:val="24"/>
          <w:szCs w:val="24"/>
        </w:rPr>
        <w:t xml:space="preserve">инского сельсовета (далее официальный сайт) и предоставления этих сведений средствам массовой информации для опубликования в связи </w:t>
      </w:r>
      <w:proofErr w:type="gramStart"/>
      <w:r w:rsidRPr="0086696F">
        <w:rPr>
          <w:color w:val="000080"/>
          <w:sz w:val="24"/>
          <w:szCs w:val="24"/>
        </w:rPr>
        <w:t>с</w:t>
      </w:r>
      <w:proofErr w:type="gramEnd"/>
      <w:r w:rsidRPr="0086696F">
        <w:rPr>
          <w:color w:val="000080"/>
          <w:sz w:val="24"/>
          <w:szCs w:val="24"/>
        </w:rPr>
        <w:t xml:space="preserve"> </w:t>
      </w:r>
      <w:proofErr w:type="gramStart"/>
      <w:r w:rsidRPr="0086696F">
        <w:rPr>
          <w:color w:val="000080"/>
          <w:sz w:val="24"/>
          <w:szCs w:val="24"/>
        </w:rPr>
        <w:t>их</w:t>
      </w:r>
      <w:proofErr w:type="gramEnd"/>
      <w:r w:rsidRPr="0086696F">
        <w:rPr>
          <w:color w:val="000080"/>
          <w:sz w:val="24"/>
          <w:szCs w:val="24"/>
        </w:rPr>
        <w:t xml:space="preserve"> запросами.</w:t>
      </w:r>
      <w:r w:rsidRPr="0086696F">
        <w:rPr>
          <w:color w:val="000080"/>
          <w:sz w:val="24"/>
          <w:szCs w:val="24"/>
        </w:rPr>
        <w:br/>
        <w:t xml:space="preserve">2. </w:t>
      </w:r>
      <w:proofErr w:type="gramStart"/>
      <w:r w:rsidRPr="0086696F">
        <w:rPr>
          <w:color w:val="000080"/>
          <w:sz w:val="24"/>
          <w:szCs w:val="24"/>
        </w:rPr>
        <w:t>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  <w:r w:rsidRPr="0086696F">
        <w:rPr>
          <w:color w:val="000080"/>
          <w:sz w:val="24"/>
          <w:szCs w:val="24"/>
        </w:rPr>
        <w:br/>
        <w:t>1)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  <w:r w:rsidRPr="0086696F">
        <w:rPr>
          <w:color w:val="000080"/>
          <w:sz w:val="24"/>
          <w:szCs w:val="24"/>
        </w:rPr>
        <w:br/>
        <w:t>2)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  <w:r w:rsidRPr="0086696F">
        <w:rPr>
          <w:color w:val="000080"/>
          <w:sz w:val="24"/>
          <w:szCs w:val="24"/>
        </w:rPr>
        <w:br/>
        <w:t>3) декларированный годовой доход муниципального служащего, его  супруги (супруга) и несовершеннолетних детей.</w:t>
      </w:r>
      <w:r w:rsidRPr="0086696F">
        <w:rPr>
          <w:color w:val="000080"/>
          <w:sz w:val="24"/>
          <w:szCs w:val="24"/>
        </w:rPr>
        <w:br/>
        <w:t xml:space="preserve">3. </w:t>
      </w:r>
      <w:proofErr w:type="gramStart"/>
      <w:r w:rsidRPr="0086696F">
        <w:rPr>
          <w:color w:val="000080"/>
          <w:sz w:val="24"/>
          <w:szCs w:val="24"/>
        </w:rPr>
        <w:t>В размещаемой на официальном сайте и предоставляемых средствам массовой информации для опубликования сведения о доходах, об имуществе и обязательствах имущественного характера запрещается указывать:</w:t>
      </w:r>
      <w:r w:rsidRPr="0086696F">
        <w:rPr>
          <w:color w:val="000080"/>
          <w:sz w:val="24"/>
          <w:szCs w:val="24"/>
        </w:rPr>
        <w:br/>
        <w:t>1)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принадлежащим на праве собственности названным лицам, и об их обязательствах имущественного характера:</w:t>
      </w:r>
      <w:r w:rsidRPr="0086696F">
        <w:rPr>
          <w:color w:val="000080"/>
          <w:sz w:val="24"/>
          <w:szCs w:val="24"/>
        </w:rPr>
        <w:br/>
        <w:t>2) персональные данные</w:t>
      </w:r>
      <w:proofErr w:type="gramEnd"/>
      <w:r w:rsidRPr="0086696F">
        <w:rPr>
          <w:color w:val="000080"/>
          <w:sz w:val="24"/>
          <w:szCs w:val="24"/>
        </w:rPr>
        <w:t xml:space="preserve"> супруги (супруга), детей и иных членов семьи муниципального служащего;</w:t>
      </w:r>
      <w:r w:rsidRPr="0086696F">
        <w:rPr>
          <w:color w:val="000080"/>
          <w:sz w:val="24"/>
          <w:szCs w:val="24"/>
        </w:rPr>
        <w:br/>
      </w:r>
      <w:r w:rsidRPr="0086696F">
        <w:rPr>
          <w:color w:val="000080"/>
          <w:sz w:val="24"/>
          <w:szCs w:val="24"/>
        </w:rPr>
        <w:lastRenderedPageBreak/>
        <w:t>3) данные, позволяющие определить место жительства, почтовый адрес, телефон  и  иные индивидуальные средства коммуникации муниципального служащего, его супруги (супруга), детей и иных членов семьи;</w:t>
      </w:r>
      <w:r w:rsidRPr="0086696F">
        <w:rPr>
          <w:color w:val="000080"/>
          <w:sz w:val="24"/>
          <w:szCs w:val="24"/>
        </w:rPr>
        <w:br/>
        <w:t>4)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пользовании:</w:t>
      </w:r>
      <w:r w:rsidRPr="0086696F">
        <w:rPr>
          <w:color w:val="000080"/>
          <w:sz w:val="24"/>
          <w:szCs w:val="24"/>
        </w:rPr>
        <w:br/>
        <w:t>5) информацию, отнесенную к государственной тайне или являющуюся конфиденциальной.</w:t>
      </w:r>
      <w:r w:rsidRPr="0086696F">
        <w:rPr>
          <w:color w:val="000080"/>
          <w:sz w:val="24"/>
          <w:szCs w:val="24"/>
        </w:rPr>
        <w:br/>
        <w:t>4. Сведения о доходах, об имуществе и обязательствах имущественного характера, указанные в пункте 2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муниципальными служащими.</w:t>
      </w:r>
      <w:r w:rsidRPr="0086696F">
        <w:rPr>
          <w:color w:val="000080"/>
          <w:sz w:val="24"/>
          <w:szCs w:val="24"/>
        </w:rPr>
        <w:br/>
        <w:t xml:space="preserve">5. Размещение на официальном сайте сведений о доходах, об имуществе и обязательствах имущественного характера, указанных в пункте 2 настоящего порядка обеспечивается муниципальными служащими, </w:t>
      </w:r>
      <w:proofErr w:type="gramStart"/>
      <w:r w:rsidRPr="0086696F">
        <w:rPr>
          <w:color w:val="000080"/>
          <w:sz w:val="24"/>
          <w:szCs w:val="24"/>
        </w:rPr>
        <w:t>осуществляющим</w:t>
      </w:r>
      <w:proofErr w:type="gramEnd"/>
      <w:r w:rsidRPr="0086696F">
        <w:rPr>
          <w:color w:val="000080"/>
          <w:sz w:val="24"/>
          <w:szCs w:val="24"/>
        </w:rPr>
        <w:t xml:space="preserve"> кадрову</w:t>
      </w:r>
      <w:r w:rsidR="0086696F" w:rsidRPr="0086696F">
        <w:rPr>
          <w:color w:val="000080"/>
          <w:sz w:val="24"/>
          <w:szCs w:val="24"/>
        </w:rPr>
        <w:t>ю работу Администрации Тяхт</w:t>
      </w:r>
      <w:r w:rsidRPr="0086696F">
        <w:rPr>
          <w:color w:val="000080"/>
          <w:sz w:val="24"/>
          <w:szCs w:val="24"/>
        </w:rPr>
        <w:t>инского сельсовета.</w:t>
      </w:r>
      <w:r w:rsidRPr="0086696F">
        <w:rPr>
          <w:color w:val="000080"/>
          <w:sz w:val="24"/>
          <w:szCs w:val="24"/>
        </w:rPr>
        <w:br/>
        <w:t xml:space="preserve">6. Муниципальные служащие, осуществляющие кадровую </w:t>
      </w:r>
      <w:r w:rsidR="0086696F" w:rsidRPr="0086696F">
        <w:rPr>
          <w:color w:val="000080"/>
          <w:sz w:val="24"/>
          <w:szCs w:val="24"/>
        </w:rPr>
        <w:t>работу в Администрации Тяхт</w:t>
      </w:r>
      <w:r w:rsidRPr="0086696F">
        <w:rPr>
          <w:color w:val="000080"/>
          <w:sz w:val="24"/>
          <w:szCs w:val="24"/>
        </w:rPr>
        <w:t>инского сельсовета: </w:t>
      </w:r>
      <w:r w:rsidRPr="0086696F">
        <w:rPr>
          <w:color w:val="000080"/>
          <w:sz w:val="24"/>
          <w:szCs w:val="24"/>
        </w:rPr>
        <w:br/>
        <w:t>1) в 3-дневный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  <w:r w:rsidRPr="0086696F">
        <w:rPr>
          <w:color w:val="000080"/>
          <w:sz w:val="24"/>
          <w:szCs w:val="24"/>
        </w:rPr>
        <w:br/>
        <w:t>2) в 7-дневный срок со дня поступления запроса от средства массовой информации обеспечивают  предоставление ему сведений,  указанных в пункте 2 настоящего порядка, в том случае, если запрашиваемые сведения отсутствуют на официальном сайте.</w:t>
      </w:r>
      <w:r w:rsidRPr="0086696F">
        <w:rPr>
          <w:color w:val="000080"/>
          <w:sz w:val="24"/>
          <w:szCs w:val="24"/>
        </w:rPr>
        <w:br/>
        <w:t xml:space="preserve">7. Муниципальные </w:t>
      </w:r>
      <w:proofErr w:type="gramStart"/>
      <w:r w:rsidRPr="0086696F">
        <w:rPr>
          <w:color w:val="000080"/>
          <w:sz w:val="24"/>
          <w:szCs w:val="24"/>
        </w:rPr>
        <w:t>служащие</w:t>
      </w:r>
      <w:proofErr w:type="gramEnd"/>
      <w:r w:rsidRPr="0086696F">
        <w:rPr>
          <w:color w:val="000080"/>
          <w:sz w:val="24"/>
          <w:szCs w:val="24"/>
        </w:rPr>
        <w:t xml:space="preserve"> осуществляющие кадровую </w:t>
      </w:r>
      <w:r w:rsidR="0086696F" w:rsidRPr="0086696F">
        <w:rPr>
          <w:color w:val="000080"/>
          <w:sz w:val="24"/>
          <w:szCs w:val="24"/>
        </w:rPr>
        <w:t>работу в Администрации Тяхт</w:t>
      </w:r>
      <w:r w:rsidRPr="0086696F">
        <w:rPr>
          <w:color w:val="000080"/>
          <w:sz w:val="24"/>
          <w:szCs w:val="24"/>
        </w:rPr>
        <w:t>инского сельсовета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 </w:t>
      </w:r>
    </w:p>
    <w:p w:rsidR="007378CA" w:rsidRPr="0086696F" w:rsidRDefault="007378CA" w:rsidP="007378CA">
      <w:pPr>
        <w:ind w:firstLine="210"/>
        <w:rPr>
          <w:b/>
          <w:bCs/>
          <w:color w:val="000080"/>
          <w:sz w:val="24"/>
          <w:szCs w:val="24"/>
        </w:rPr>
      </w:pPr>
      <w:r w:rsidRPr="0086696F">
        <w:rPr>
          <w:b/>
          <w:bCs/>
          <w:color w:val="000080"/>
          <w:sz w:val="24"/>
          <w:szCs w:val="24"/>
        </w:rPr>
        <w:br/>
        <w:t>контактный телефо</w:t>
      </w:r>
      <w:proofErr w:type="gramStart"/>
      <w:r w:rsidRPr="0086696F">
        <w:rPr>
          <w:b/>
          <w:bCs/>
          <w:color w:val="000080"/>
          <w:sz w:val="24"/>
          <w:szCs w:val="24"/>
        </w:rPr>
        <w:t>н(</w:t>
      </w:r>
      <w:proofErr w:type="gramEnd"/>
      <w:r w:rsidRPr="0086696F">
        <w:rPr>
          <w:b/>
          <w:bCs/>
          <w:color w:val="000080"/>
          <w:sz w:val="24"/>
          <w:szCs w:val="24"/>
        </w:rPr>
        <w:t xml:space="preserve">факс):8 385 90 2 </w:t>
      </w:r>
      <w:r w:rsidR="0086696F" w:rsidRPr="0086696F">
        <w:rPr>
          <w:b/>
          <w:bCs/>
          <w:color w:val="000080"/>
          <w:sz w:val="24"/>
          <w:szCs w:val="24"/>
        </w:rPr>
        <w:t>94</w:t>
      </w:r>
      <w:r w:rsidRPr="0086696F">
        <w:rPr>
          <w:b/>
          <w:bCs/>
          <w:color w:val="000080"/>
          <w:sz w:val="24"/>
          <w:szCs w:val="24"/>
        </w:rPr>
        <w:t xml:space="preserve"> 3</w:t>
      </w:r>
      <w:r w:rsidR="0086696F" w:rsidRPr="0086696F">
        <w:rPr>
          <w:b/>
          <w:bCs/>
          <w:color w:val="000080"/>
          <w:sz w:val="24"/>
          <w:szCs w:val="24"/>
        </w:rPr>
        <w:t>6</w:t>
      </w:r>
    </w:p>
    <w:p w:rsidR="007378CA" w:rsidRPr="0086696F" w:rsidRDefault="007378CA" w:rsidP="007378CA">
      <w:pPr>
        <w:ind w:firstLine="210"/>
        <w:rPr>
          <w:b/>
          <w:bCs/>
          <w:color w:val="000080"/>
          <w:sz w:val="24"/>
          <w:szCs w:val="24"/>
        </w:rPr>
      </w:pPr>
    </w:p>
    <w:p w:rsidR="007378CA" w:rsidRPr="0086696F" w:rsidRDefault="007378CA" w:rsidP="007378CA">
      <w:pPr>
        <w:ind w:firstLine="210"/>
        <w:rPr>
          <w:b/>
          <w:bCs/>
          <w:color w:val="000080"/>
          <w:sz w:val="24"/>
          <w:szCs w:val="24"/>
        </w:rPr>
      </w:pPr>
    </w:p>
    <w:p w:rsidR="007378CA" w:rsidRPr="0086696F" w:rsidRDefault="007378CA" w:rsidP="007378CA">
      <w:pPr>
        <w:ind w:firstLine="210"/>
        <w:rPr>
          <w:b/>
          <w:bCs/>
          <w:color w:val="000080"/>
          <w:sz w:val="24"/>
          <w:szCs w:val="24"/>
        </w:rPr>
      </w:pPr>
    </w:p>
    <w:p w:rsidR="002A625A" w:rsidRPr="0086696F" w:rsidRDefault="002A625A">
      <w:pPr>
        <w:rPr>
          <w:sz w:val="24"/>
          <w:szCs w:val="24"/>
        </w:rPr>
      </w:pPr>
    </w:p>
    <w:sectPr w:rsidR="002A625A" w:rsidRPr="0086696F" w:rsidSect="00FB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8CA"/>
    <w:rsid w:val="000D0ACB"/>
    <w:rsid w:val="002A625A"/>
    <w:rsid w:val="0051353E"/>
    <w:rsid w:val="006D3DB7"/>
    <w:rsid w:val="007378CA"/>
    <w:rsid w:val="0086696F"/>
    <w:rsid w:val="0092658B"/>
    <w:rsid w:val="00A67950"/>
    <w:rsid w:val="00A8547C"/>
    <w:rsid w:val="00C04CC4"/>
    <w:rsid w:val="00C32496"/>
    <w:rsid w:val="00CF1D02"/>
    <w:rsid w:val="00E548F7"/>
    <w:rsid w:val="00FB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C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11</cp:revision>
  <cp:lastPrinted>2013-12-11T09:13:00Z</cp:lastPrinted>
  <dcterms:created xsi:type="dcterms:W3CDTF">2013-11-05T03:41:00Z</dcterms:created>
  <dcterms:modified xsi:type="dcterms:W3CDTF">2013-12-11T09:15:00Z</dcterms:modified>
</cp:coreProperties>
</file>