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63" w:rsidRPr="00E16463" w:rsidRDefault="008E58D7" w:rsidP="0020653F">
      <w:pPr>
        <w:tabs>
          <w:tab w:val="left" w:pos="1052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  ТЯХТИНСКОГО  СЕЛЬСОВЕТА</w:t>
      </w:r>
    </w:p>
    <w:p w:rsidR="00E16463" w:rsidRPr="00E16463" w:rsidRDefault="00E16463" w:rsidP="0020653F">
      <w:pPr>
        <w:tabs>
          <w:tab w:val="left" w:pos="1052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КЫТМАНОВСКОГО  РАЙОНА  АЛТАЙСКОГО  КРАЯ</w:t>
      </w:r>
    </w:p>
    <w:p w:rsidR="00E16463" w:rsidRPr="00E16463" w:rsidRDefault="00E16463" w:rsidP="00E164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tabs>
          <w:tab w:val="left" w:pos="2893"/>
          <w:tab w:val="center" w:pos="5102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РЕШЕНИЕ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187A14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27.04</w:t>
      </w:r>
      <w:r w:rsidR="008B2FF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35F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</w:t>
      </w:r>
      <w:proofErr w:type="gramStart"/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яхта                      </w:t>
      </w:r>
      <w:r w:rsidR="008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6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3</w:t>
      </w:r>
    </w:p>
    <w:p w:rsidR="00E16463" w:rsidRPr="00E16463" w:rsidRDefault="00E16463" w:rsidP="00A7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Совета депутатов</w:t>
      </w:r>
    </w:p>
    <w:p w:rsidR="00E16463" w:rsidRPr="00E16463" w:rsidRDefault="00E16463" w:rsidP="00160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60E0C" w:rsidRPr="004931FB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160E0C" w:rsidRPr="004931FB">
        <w:rPr>
          <w:rFonts w:ascii="Times New Roman" w:eastAsia="Times New Roman" w:hAnsi="Times New Roman" w:cs="Times New Roman"/>
          <w:sz w:val="28"/>
          <w:szCs w:val="28"/>
        </w:rPr>
        <w:t>Тятинского</w:t>
      </w:r>
      <w:proofErr w:type="spellEnd"/>
      <w:r w:rsidR="00160E0C" w:rsidRPr="004931F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Кытмановского района Алтайского края на 2023 год и на плановый период 2024 и 2025 годов»</w:t>
      </w:r>
      <w:r w:rsidR="00160E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 от 26.12.2022</w:t>
      </w: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Совет депутатов </w:t>
      </w:r>
      <w:proofErr w:type="spellStart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gramStart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 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депутатов </w:t>
      </w:r>
      <w:proofErr w:type="spellStart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</w:t>
      </w:r>
      <w:r w:rsidR="00160E0C" w:rsidRPr="004931FB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160E0C" w:rsidRPr="004931FB">
        <w:rPr>
          <w:rFonts w:ascii="Times New Roman" w:eastAsia="Times New Roman" w:hAnsi="Times New Roman" w:cs="Times New Roman"/>
          <w:sz w:val="28"/>
          <w:szCs w:val="28"/>
        </w:rPr>
        <w:t>Тятинского</w:t>
      </w:r>
      <w:proofErr w:type="spellEnd"/>
      <w:r w:rsidR="00160E0C" w:rsidRPr="004931F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Кытмановского района Алтайского края на 2023 год и на плановый период 2024 и 2025 годов»</w:t>
      </w:r>
      <w:r w:rsidR="00160E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 от 26.12.2022</w:t>
      </w:r>
      <w:r w:rsidR="00160E0C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6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приложению№5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 данного решения возложить на постоянную        комиссию Совета депутатов </w:t>
      </w:r>
      <w:proofErr w:type="spellStart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по бюджету.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сельсовета:                                                       </w:t>
      </w:r>
      <w:r w:rsidR="00A3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A35FCE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А.Н.Лынов</w:t>
      </w:r>
      <w:proofErr w:type="spellEnd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3F" w:rsidRPr="00E16463" w:rsidRDefault="0020653F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D5" w:rsidRDefault="007E55D5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35FCE" w:rsidRPr="00160E0C" w:rsidRDefault="00160E0C" w:rsidP="00160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64DC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№ 3</w:t>
      </w:r>
      <w:r w:rsidR="00927DF1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D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27.04.2023</w:t>
      </w:r>
      <w:r w:rsidR="00A35FCE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0653F" w:rsidRDefault="00A35FCE" w:rsidP="00160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0E0C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60E0C" w:rsidRPr="00160E0C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160E0C" w:rsidRPr="00160E0C">
        <w:rPr>
          <w:rFonts w:ascii="Times New Roman" w:eastAsia="Times New Roman" w:hAnsi="Times New Roman" w:cs="Times New Roman"/>
          <w:sz w:val="24"/>
          <w:szCs w:val="24"/>
        </w:rPr>
        <w:t>Тятинского</w:t>
      </w:r>
      <w:proofErr w:type="spellEnd"/>
      <w:r w:rsidR="00160E0C" w:rsidRPr="00160E0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Кытмановского района Алтайского края на 2023 год </w:t>
      </w:r>
    </w:p>
    <w:p w:rsidR="0020653F" w:rsidRDefault="00160E0C" w:rsidP="00160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0E0C">
        <w:rPr>
          <w:rFonts w:ascii="Times New Roman" w:eastAsia="Times New Roman" w:hAnsi="Times New Roman" w:cs="Times New Roman"/>
          <w:sz w:val="24"/>
          <w:szCs w:val="24"/>
        </w:rPr>
        <w:t>и на плановый период 2024 и 2025 годов»</w:t>
      </w:r>
    </w:p>
    <w:p w:rsidR="00E16463" w:rsidRPr="00160E0C" w:rsidRDefault="00160E0C" w:rsidP="00160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 от 26.12.2022г</w:t>
      </w:r>
    </w:p>
    <w:p w:rsidR="00A35FCE" w:rsidRPr="00160E0C" w:rsidRDefault="00A35FCE" w:rsidP="00E1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160E0C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</w:t>
      </w:r>
    </w:p>
    <w:p w:rsidR="00E16463" w:rsidRPr="00160E0C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 соответствии со ст.25 Устава муниципального образования Тяхтинский сельсовет Совет депутатов </w:t>
      </w:r>
      <w:proofErr w:type="spellStart"/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Тяхтинского</w:t>
      </w:r>
      <w:proofErr w:type="spellEnd"/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РЕШИЛ:</w:t>
      </w:r>
    </w:p>
    <w:p w:rsidR="00E16463" w:rsidRPr="00160E0C" w:rsidRDefault="00E16463" w:rsidP="0016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депут</w:t>
      </w:r>
      <w:r w:rsidR="00160E0C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атов </w:t>
      </w:r>
      <w:proofErr w:type="spellStart"/>
      <w:r w:rsidR="00160E0C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Тяхтинского</w:t>
      </w:r>
      <w:proofErr w:type="spellEnd"/>
      <w:r w:rsidR="00160E0C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№ 18 от 26.12.2022</w:t>
      </w: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160E0C" w:rsidRPr="00160E0C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160E0C" w:rsidRPr="00160E0C">
        <w:rPr>
          <w:rFonts w:ascii="Times New Roman" w:eastAsia="Times New Roman" w:hAnsi="Times New Roman" w:cs="Times New Roman"/>
          <w:sz w:val="24"/>
          <w:szCs w:val="24"/>
        </w:rPr>
        <w:t>Тятинского</w:t>
      </w:r>
      <w:proofErr w:type="spellEnd"/>
      <w:r w:rsidR="00160E0C" w:rsidRPr="00160E0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Кытмановского района Алтайского края на 2023 год и на пл</w:t>
      </w:r>
      <w:r w:rsidR="00160E0C">
        <w:rPr>
          <w:rFonts w:ascii="Times New Roman" w:eastAsia="Times New Roman" w:hAnsi="Times New Roman" w:cs="Times New Roman"/>
          <w:sz w:val="24"/>
          <w:szCs w:val="24"/>
        </w:rPr>
        <w:t>ановый период 2024 и 2025 годов»</w:t>
      </w: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следующие изменения:</w:t>
      </w:r>
    </w:p>
    <w:p w:rsidR="00E16463" w:rsidRPr="00160E0C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статью 1 изложить в следующей редакции:</w:t>
      </w:r>
    </w:p>
    <w:p w:rsidR="00E16463" w:rsidRPr="00160E0C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основные характеристики бюджета му</w:t>
      </w:r>
      <w:r w:rsid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образования на 2023 </w:t>
      </w: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год:</w:t>
      </w:r>
    </w:p>
    <w:p w:rsidR="00E16463" w:rsidRPr="00160E0C" w:rsidRDefault="00E16463" w:rsidP="00E164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муниципал</w:t>
      </w:r>
      <w:r w:rsid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в сумме 2305,7</w:t>
      </w:r>
      <w:r w:rsidR="000B57E2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C08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834C08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в том числе объем межбюджетных трансфертов, получаемых и</w:t>
      </w:r>
      <w:r w:rsidR="00A35FCE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E58D7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бюджетов, </w:t>
      </w:r>
      <w:r w:rsidR="003F2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1825,7</w:t>
      </w:r>
      <w:r w:rsidR="000B57E2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</w:t>
      </w:r>
    </w:p>
    <w:p w:rsidR="00E16463" w:rsidRPr="00160E0C" w:rsidRDefault="00E16463" w:rsidP="00E164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муниципаль</w:t>
      </w:r>
      <w:r w:rsidR="003F2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в сумме 2305,7</w:t>
      </w:r>
      <w:r w:rsidR="00834C08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ублей;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источники финансирования де</w:t>
      </w:r>
      <w:r w:rsidR="003F27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фицита бюджета поселения на 2023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Решению:</w:t>
      </w:r>
    </w:p>
    <w:p w:rsidR="003F27DA" w:rsidRDefault="003F27DA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DA" w:rsidRDefault="003F27DA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DA" w:rsidRDefault="003F27DA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DA" w:rsidRDefault="003F27DA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DA" w:rsidRDefault="003F27DA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DA" w:rsidRDefault="003F27DA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DA" w:rsidRPr="00E16463" w:rsidRDefault="003F27DA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BD" w:rsidRPr="00E16463" w:rsidRDefault="00E16463" w:rsidP="001323BD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en-US" w:eastAsia="ru-RU"/>
        </w:rPr>
      </w:pPr>
      <w:bookmarkStart w:id="0" w:name="_GoBack"/>
      <w:bookmarkEnd w:id="0"/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</w:t>
      </w:r>
      <w:r w:rsid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323BD" w:rsidTr="003F27DA">
        <w:tc>
          <w:tcPr>
            <w:tcW w:w="2500" w:type="pct"/>
          </w:tcPr>
          <w:p w:rsidR="001323BD" w:rsidRDefault="001323BD" w:rsidP="003F27DA">
            <w:pPr>
              <w:jc w:val="right"/>
            </w:pPr>
          </w:p>
          <w:p w:rsidR="003F27DA" w:rsidRDefault="003F27DA" w:rsidP="003F27DA">
            <w:pPr>
              <w:jc w:val="right"/>
            </w:pPr>
          </w:p>
        </w:tc>
        <w:tc>
          <w:tcPr>
            <w:tcW w:w="2500" w:type="pct"/>
          </w:tcPr>
          <w:p w:rsidR="001323BD" w:rsidRDefault="001323BD" w:rsidP="003F27D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323BD" w:rsidTr="003F27DA">
        <w:tc>
          <w:tcPr>
            <w:tcW w:w="2500" w:type="pct"/>
          </w:tcPr>
          <w:p w:rsidR="001323BD" w:rsidRDefault="001323BD" w:rsidP="003F27DA">
            <w:pPr>
              <w:jc w:val="right"/>
            </w:pPr>
          </w:p>
        </w:tc>
        <w:tc>
          <w:tcPr>
            <w:tcW w:w="2500" w:type="pct"/>
          </w:tcPr>
          <w:p w:rsidR="001323BD" w:rsidRDefault="001323BD" w:rsidP="003F27D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1323BD" w:rsidRPr="00C37F56" w:rsidTr="003F27DA">
        <w:tc>
          <w:tcPr>
            <w:tcW w:w="2500" w:type="pct"/>
          </w:tcPr>
          <w:p w:rsidR="001323BD" w:rsidRDefault="001323BD" w:rsidP="003F27DA">
            <w:pPr>
              <w:jc w:val="right"/>
            </w:pPr>
          </w:p>
        </w:tc>
        <w:tc>
          <w:tcPr>
            <w:tcW w:w="2500" w:type="pct"/>
          </w:tcPr>
          <w:p w:rsidR="001323BD" w:rsidRPr="004931FB" w:rsidRDefault="001323BD" w:rsidP="003F27DA">
            <w:pPr>
              <w:jc w:val="right"/>
            </w:pPr>
            <w:r w:rsidRPr="00493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proofErr w:type="spellStart"/>
            <w:r w:rsidRPr="004931FB">
              <w:rPr>
                <w:rFonts w:ascii="Times New Roman" w:eastAsia="Times New Roman" w:hAnsi="Times New Roman" w:cs="Times New Roman"/>
                <w:sz w:val="28"/>
                <w:szCs w:val="28"/>
              </w:rPr>
              <w:t>Тятинского</w:t>
            </w:r>
            <w:proofErr w:type="spellEnd"/>
            <w:r w:rsidRPr="00493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Кытмановского района Алтайского края на 2023 год и на плановый период 2024 и 2025 годов»</w:t>
            </w:r>
          </w:p>
        </w:tc>
      </w:tr>
    </w:tbl>
    <w:p w:rsidR="001323BD" w:rsidRPr="004931FB" w:rsidRDefault="001323BD" w:rsidP="001323BD"/>
    <w:p w:rsidR="001323BD" w:rsidRPr="004931FB" w:rsidRDefault="001323BD" w:rsidP="001323BD"/>
    <w:p w:rsidR="001323BD" w:rsidRPr="004931FB" w:rsidRDefault="001323BD" w:rsidP="001323BD"/>
    <w:p w:rsidR="001323BD" w:rsidRPr="004931FB" w:rsidRDefault="001323BD" w:rsidP="001323BD">
      <w:pPr>
        <w:jc w:val="center"/>
      </w:pPr>
      <w:r w:rsidRPr="004931FB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2023 год</w:t>
      </w:r>
    </w:p>
    <w:p w:rsidR="001323BD" w:rsidRPr="004931FB" w:rsidRDefault="001323BD" w:rsidP="001323BD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1323BD" w:rsidTr="001323B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Default="001323BD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Default="001323BD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323BD" w:rsidTr="001323B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4931FB" w:rsidRDefault="001323BD" w:rsidP="001323BD">
            <w:r w:rsidRPr="004931F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Default="001323BD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23BD" w:rsidTr="001323B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4931FB" w:rsidRDefault="001323BD" w:rsidP="001323BD">
            <w:r w:rsidRPr="004931F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Default="001323BD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23BD" w:rsidTr="001323B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4931FB" w:rsidRDefault="001323BD" w:rsidP="001323BD">
            <w:r w:rsidRPr="004931F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Default="001323BD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23BD" w:rsidTr="001323B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4931FB" w:rsidRDefault="001323BD" w:rsidP="001323BD">
            <w:r w:rsidRPr="004931F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Default="001323BD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323BD" w:rsidRDefault="001323BD" w:rsidP="001323BD">
      <w:pPr>
        <w:sectPr w:rsidR="001323B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323BD" w:rsidTr="001323BD">
        <w:tc>
          <w:tcPr>
            <w:tcW w:w="2500" w:type="pct"/>
          </w:tcPr>
          <w:p w:rsidR="001323BD" w:rsidRDefault="001323BD" w:rsidP="001323BD"/>
        </w:tc>
        <w:tc>
          <w:tcPr>
            <w:tcW w:w="2500" w:type="pct"/>
          </w:tcPr>
          <w:p w:rsidR="001323BD" w:rsidRPr="00C31722" w:rsidRDefault="001323BD" w:rsidP="001323BD">
            <w:pPr>
              <w:rPr>
                <w:sz w:val="24"/>
                <w:szCs w:val="24"/>
              </w:rPr>
            </w:pPr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1323BD" w:rsidTr="001323BD">
        <w:tc>
          <w:tcPr>
            <w:tcW w:w="2500" w:type="pct"/>
          </w:tcPr>
          <w:p w:rsidR="001323BD" w:rsidRDefault="001323BD" w:rsidP="001323BD"/>
        </w:tc>
        <w:tc>
          <w:tcPr>
            <w:tcW w:w="2500" w:type="pct"/>
          </w:tcPr>
          <w:p w:rsidR="001323BD" w:rsidRPr="00C31722" w:rsidRDefault="001323BD" w:rsidP="001323BD">
            <w:pPr>
              <w:rPr>
                <w:sz w:val="24"/>
                <w:szCs w:val="24"/>
              </w:rPr>
            </w:pPr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1323BD" w:rsidRPr="00C37F56" w:rsidTr="001323BD">
        <w:tc>
          <w:tcPr>
            <w:tcW w:w="2500" w:type="pct"/>
          </w:tcPr>
          <w:p w:rsidR="001323BD" w:rsidRDefault="001323BD" w:rsidP="001323BD"/>
        </w:tc>
        <w:tc>
          <w:tcPr>
            <w:tcW w:w="2500" w:type="pct"/>
          </w:tcPr>
          <w:p w:rsidR="001323BD" w:rsidRPr="00C31722" w:rsidRDefault="001323BD" w:rsidP="001323BD">
            <w:pPr>
              <w:rPr>
                <w:sz w:val="24"/>
                <w:szCs w:val="24"/>
              </w:rPr>
            </w:pPr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>Тятинского</w:t>
            </w:r>
            <w:proofErr w:type="spellEnd"/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Кытмановского района Алтайского края на 2023 год и на плановый период 2024 и 2025 годов»</w:t>
            </w:r>
          </w:p>
        </w:tc>
      </w:tr>
    </w:tbl>
    <w:p w:rsidR="001323BD" w:rsidRPr="004931FB" w:rsidRDefault="001323BD" w:rsidP="001323BD"/>
    <w:p w:rsidR="001323BD" w:rsidRPr="004931FB" w:rsidRDefault="001323BD" w:rsidP="001323BD"/>
    <w:p w:rsidR="001323BD" w:rsidRPr="00C31722" w:rsidRDefault="001323BD" w:rsidP="001323BD">
      <w:pPr>
        <w:jc w:val="center"/>
      </w:pPr>
      <w:r w:rsidRPr="00C31722">
        <w:rPr>
          <w:rFonts w:ascii="Times New Roman" w:eastAsia="Times New Roman" w:hAnsi="Times New Roman" w:cs="Times New Roman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1323BD" w:rsidRPr="00C31722" w:rsidRDefault="001323BD" w:rsidP="001323BD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9"/>
        <w:gridCol w:w="3010"/>
        <w:gridCol w:w="3008"/>
      </w:tblGrid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proofErr w:type="spellStart"/>
            <w:r w:rsidRPr="00C31722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C3172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proofErr w:type="gramStart"/>
            <w:r w:rsidRPr="00C3172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2C2F9A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0B81">
              <w:rPr>
                <w:rFonts w:ascii="Times New Roman" w:eastAsia="Times New Roman" w:hAnsi="Times New Roman" w:cs="Times New Roman"/>
              </w:rPr>
              <w:t>462,8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830B81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912,8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01 06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830B81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546,00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lastRenderedPageBreak/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64,4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64,4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830B81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209,3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2C2F9A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189,3</w:t>
            </w:r>
          </w:p>
        </w:tc>
      </w:tr>
      <w:tr w:rsidR="00830B81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0B81" w:rsidRPr="00C31722" w:rsidRDefault="00830B81" w:rsidP="001323BD">
            <w:pPr>
              <w:rPr>
                <w:rFonts w:ascii="Times New Roman" w:eastAsia="Times New Roman" w:hAnsi="Times New Roman" w:cs="Times New Roman"/>
              </w:rPr>
            </w:pPr>
            <w:r w:rsidRPr="00BF005F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0B81" w:rsidRPr="00C31722" w:rsidRDefault="00830B8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0B81" w:rsidRDefault="00830B8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830B81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314,5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830B81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139,5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207,2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198,0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9,2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ВСЕГО РАСХОДОВ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2C2F9A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2305,7</w:t>
            </w:r>
          </w:p>
        </w:tc>
      </w:tr>
    </w:tbl>
    <w:p w:rsidR="001323BD" w:rsidRPr="00C31722" w:rsidRDefault="001323BD" w:rsidP="001323BD">
      <w:pPr>
        <w:sectPr w:rsidR="001323BD" w:rsidRPr="00C31722" w:rsidSect="0020653F">
          <w:pgSz w:w="11905" w:h="16837"/>
          <w:pgMar w:top="993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76"/>
        <w:gridCol w:w="6"/>
      </w:tblGrid>
      <w:tr w:rsidR="001323BD" w:rsidTr="003F27DA">
        <w:tc>
          <w:tcPr>
            <w:tcW w:w="2498" w:type="pct"/>
          </w:tcPr>
          <w:p w:rsidR="001323BD" w:rsidRDefault="001323BD" w:rsidP="001323BD"/>
        </w:tc>
        <w:tc>
          <w:tcPr>
            <w:tcW w:w="2499" w:type="pct"/>
          </w:tcPr>
          <w:p w:rsidR="001323BD" w:rsidRPr="00C31722" w:rsidRDefault="001323BD" w:rsidP="001323BD">
            <w:pPr>
              <w:rPr>
                <w:sz w:val="24"/>
                <w:szCs w:val="24"/>
              </w:rPr>
            </w:pPr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:rsidR="001323BD" w:rsidRDefault="001323BD" w:rsidP="001323BD"/>
        </w:tc>
      </w:tr>
      <w:tr w:rsidR="001323BD" w:rsidTr="003F27DA">
        <w:tc>
          <w:tcPr>
            <w:tcW w:w="2498" w:type="pct"/>
          </w:tcPr>
          <w:p w:rsidR="001323BD" w:rsidRDefault="001323BD" w:rsidP="001323BD"/>
        </w:tc>
        <w:tc>
          <w:tcPr>
            <w:tcW w:w="2499" w:type="pct"/>
          </w:tcPr>
          <w:p w:rsidR="001323BD" w:rsidRPr="00C31722" w:rsidRDefault="001323BD" w:rsidP="001323BD">
            <w:pPr>
              <w:rPr>
                <w:sz w:val="24"/>
                <w:szCs w:val="24"/>
              </w:rPr>
            </w:pPr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3" w:type="pct"/>
          </w:tcPr>
          <w:p w:rsidR="001323BD" w:rsidRDefault="001323BD" w:rsidP="001323BD"/>
        </w:tc>
      </w:tr>
      <w:tr w:rsidR="001323BD" w:rsidRPr="00C37F56" w:rsidTr="003F27DA">
        <w:tc>
          <w:tcPr>
            <w:tcW w:w="2498" w:type="pct"/>
          </w:tcPr>
          <w:p w:rsidR="001323BD" w:rsidRDefault="001323BD" w:rsidP="001323BD"/>
        </w:tc>
        <w:tc>
          <w:tcPr>
            <w:tcW w:w="2499" w:type="pct"/>
          </w:tcPr>
          <w:p w:rsidR="001323BD" w:rsidRPr="00C31722" w:rsidRDefault="001323BD" w:rsidP="001323BD">
            <w:pPr>
              <w:rPr>
                <w:sz w:val="24"/>
                <w:szCs w:val="24"/>
              </w:rPr>
            </w:pPr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>Тятинского</w:t>
            </w:r>
            <w:proofErr w:type="spellEnd"/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Кытмановского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1323BD" w:rsidRPr="004931FB" w:rsidRDefault="001323BD" w:rsidP="001323BD"/>
        </w:tc>
      </w:tr>
      <w:tr w:rsidR="001323BD" w:rsidRPr="00C37F56" w:rsidTr="003F27DA">
        <w:trPr>
          <w:gridAfter w:val="1"/>
          <w:wAfter w:w="3" w:type="pct"/>
        </w:trPr>
        <w:tc>
          <w:tcPr>
            <w:tcW w:w="2498" w:type="pct"/>
          </w:tcPr>
          <w:p w:rsidR="001323BD" w:rsidRPr="004931FB" w:rsidRDefault="001323BD" w:rsidP="001323BD"/>
        </w:tc>
        <w:tc>
          <w:tcPr>
            <w:tcW w:w="2499" w:type="pct"/>
          </w:tcPr>
          <w:p w:rsidR="001323BD" w:rsidRPr="004931FB" w:rsidRDefault="001323BD" w:rsidP="001323BD"/>
        </w:tc>
      </w:tr>
      <w:tr w:rsidR="001323BD" w:rsidRPr="00C37F56" w:rsidTr="003F27DA">
        <w:trPr>
          <w:gridAfter w:val="1"/>
          <w:wAfter w:w="3" w:type="pct"/>
        </w:trPr>
        <w:tc>
          <w:tcPr>
            <w:tcW w:w="2498" w:type="pct"/>
          </w:tcPr>
          <w:p w:rsidR="001323BD" w:rsidRPr="004931FB" w:rsidRDefault="001323BD" w:rsidP="001323BD"/>
        </w:tc>
        <w:tc>
          <w:tcPr>
            <w:tcW w:w="2499" w:type="pct"/>
          </w:tcPr>
          <w:p w:rsidR="001323BD" w:rsidRPr="004931FB" w:rsidRDefault="001323BD" w:rsidP="001323BD"/>
        </w:tc>
      </w:tr>
      <w:tr w:rsidR="001323BD" w:rsidRPr="00C37F56" w:rsidTr="003F27DA">
        <w:trPr>
          <w:gridAfter w:val="1"/>
          <w:wAfter w:w="3" w:type="pct"/>
        </w:trPr>
        <w:tc>
          <w:tcPr>
            <w:tcW w:w="2498" w:type="pct"/>
          </w:tcPr>
          <w:p w:rsidR="001323BD" w:rsidRPr="004931FB" w:rsidRDefault="001323BD" w:rsidP="001323BD"/>
        </w:tc>
        <w:tc>
          <w:tcPr>
            <w:tcW w:w="2499" w:type="pct"/>
          </w:tcPr>
          <w:p w:rsidR="001323BD" w:rsidRPr="004931FB" w:rsidRDefault="001323BD" w:rsidP="001323BD"/>
        </w:tc>
      </w:tr>
    </w:tbl>
    <w:p w:rsidR="001323BD" w:rsidRPr="00062C18" w:rsidRDefault="001323BD" w:rsidP="00062C18">
      <w:r w:rsidRPr="00062C18">
        <w:rPr>
          <w:rFonts w:ascii="Times New Roman" w:eastAsia="Times New Roman" w:hAnsi="Times New Roman" w:cs="Times New Roman"/>
        </w:rPr>
        <w:t>Ведомственная структура расходов бюджета сельского поселения на 2023 год</w:t>
      </w:r>
    </w:p>
    <w:p w:rsidR="001323BD" w:rsidRPr="00062C18" w:rsidRDefault="001323BD" w:rsidP="001323BD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1"/>
        <w:gridCol w:w="749"/>
        <w:gridCol w:w="986"/>
        <w:gridCol w:w="2085"/>
        <w:gridCol w:w="732"/>
        <w:gridCol w:w="1194"/>
      </w:tblGrid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2C2F9A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B7004">
              <w:rPr>
                <w:rFonts w:ascii="Times New Roman" w:eastAsia="Times New Roman" w:hAnsi="Times New Roman" w:cs="Times New Roman"/>
              </w:rPr>
              <w:t>462,8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государствееной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Функционирование Правительства Российской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Федерации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,в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ысших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C18">
              <w:rPr>
                <w:rFonts w:ascii="Times New Roman" w:eastAsia="Times New Roman" w:hAnsi="Times New Roman" w:cs="Times New Roman"/>
              </w:rPr>
              <w:lastRenderedPageBreak/>
              <w:t xml:space="preserve">исполнительных органов государственной власти субъектов Российской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Федерации,местных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5E039E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912,8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5E039E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912,8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1839BA" w:rsidRDefault="005E039E" w:rsidP="00132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912,8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5E039E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469,8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</w:t>
            </w:r>
            <w:r w:rsidR="00CD6EBD" w:rsidRPr="00062C18">
              <w:rPr>
                <w:rFonts w:ascii="Times New Roman" w:eastAsia="Times New Roman" w:hAnsi="Times New Roman" w:cs="Times New Roman"/>
              </w:rPr>
              <w:t>63,0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CD6E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CD6E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A14519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A14519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Глава местной администраци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CD6E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443,0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Расходы на выплаты персоналу в </w:t>
            </w:r>
            <w:r w:rsidRPr="00062C18">
              <w:rPr>
                <w:rFonts w:ascii="Times New Roman" w:eastAsia="Times New Roman" w:hAnsi="Times New Roman" w:cs="Times New Roman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CD6E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443,0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CD6E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340,0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CD6E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103,00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99 0 00 0000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4B7004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546,0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5F12F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361,1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5F12F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361,1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Учебно-методические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кабинеты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,ц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ентрализованные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бухгалтерии,группы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обслуживания,учебные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фильмотеки,межшкольные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учебно-производственные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комбинаты,логопедические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5F12F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361,1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CD6E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258,0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CD6E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198,0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CD6E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1839BA" w:rsidRDefault="005F12FB" w:rsidP="00132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5F12F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5F12FB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5F12FB" w:rsidRDefault="005F12FB">
            <w:pPr>
              <w:rPr>
                <w:rFonts w:ascii="Times New Roman" w:hAnsi="Times New Roman" w:cs="Times New Roman"/>
                <w:color w:val="000000"/>
              </w:rPr>
            </w:pPr>
            <w:r w:rsidRPr="005F12FB">
              <w:rPr>
                <w:rFonts w:ascii="Times New Roman" w:hAnsi="Times New Roman" w:cs="Times New Roman"/>
                <w:color w:val="000000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5F12FB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5F12FB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5F12FB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4B7004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184,9</w:t>
            </w:r>
          </w:p>
        </w:tc>
      </w:tr>
      <w:tr w:rsidR="005F12FB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5F12FB" w:rsidRDefault="005F12FB">
            <w:pPr>
              <w:rPr>
                <w:rFonts w:ascii="Times New Roman" w:hAnsi="Times New Roman" w:cs="Times New Roman"/>
                <w:color w:val="000000"/>
              </w:rPr>
            </w:pPr>
            <w:r w:rsidRPr="005F12FB">
              <w:rPr>
                <w:rFonts w:ascii="Times New Roman" w:hAnsi="Times New Roman" w:cs="Times New Roman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01 13 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5F12FB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4B7004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184,9</w:t>
            </w:r>
          </w:p>
        </w:tc>
      </w:tr>
      <w:tr w:rsidR="005F12FB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5F12FB" w:rsidRDefault="005F12FB">
            <w:pPr>
              <w:rPr>
                <w:rFonts w:ascii="Times New Roman" w:hAnsi="Times New Roman" w:cs="Times New Roman"/>
                <w:color w:val="000000"/>
              </w:rPr>
            </w:pPr>
            <w:r w:rsidRPr="005F12FB">
              <w:rPr>
                <w:rFonts w:ascii="Times New Roman" w:hAnsi="Times New Roman" w:cs="Times New Roman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5F12FB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4B7004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184,9</w:t>
            </w:r>
          </w:p>
        </w:tc>
      </w:tr>
      <w:tr w:rsidR="005F12FB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5F12FB" w:rsidRDefault="005F12FB">
            <w:pPr>
              <w:rPr>
                <w:rFonts w:ascii="Times New Roman" w:hAnsi="Times New Roman" w:cs="Times New Roman"/>
                <w:color w:val="000000"/>
              </w:rPr>
            </w:pPr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  <w:r w:rsidR="007703E1" w:rsidRPr="00062C18">
              <w:rPr>
                <w:rFonts w:ascii="Times New Roman" w:eastAsia="Times New Roman" w:hAnsi="Times New Roman" w:cs="Times New Roman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4B7004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184,9</w:t>
            </w:r>
          </w:p>
        </w:tc>
      </w:tr>
      <w:tr w:rsidR="007703E1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>
            <w:pPr>
              <w:rPr>
                <w:rFonts w:ascii="Times New Roman" w:eastAsia="Times New Roman" w:hAnsi="Times New Roman" w:cs="Times New Roman"/>
              </w:rPr>
            </w:pPr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4B7004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184,9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64,4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64,4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64,4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64,4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поселений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униципальных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64,4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61,1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46,6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</w:t>
            </w:r>
            <w:r w:rsidRPr="00062C18">
              <w:rPr>
                <w:rFonts w:ascii="Times New Roman" w:eastAsia="Times New Roman" w:hAnsi="Times New Roman" w:cs="Times New Roman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14,5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Защита населения и территория от чрезвычайных ситуаций природного и техногенного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характера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ожарная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99 9 00 0000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мероприятия в области национальной безопасности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B78DD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209,3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</w:t>
            </w:r>
            <w:r w:rsidR="006F4F70" w:rsidRPr="00062C1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</w:t>
            </w:r>
            <w:r w:rsidR="006F4F70" w:rsidRPr="00062C1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</w:t>
            </w:r>
            <w:r w:rsidR="006F4F70" w:rsidRPr="00062C1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ремонт улично-дорожной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сети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аходящейся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в муниципальной собственности за счет средств местного бюджета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</w:t>
            </w:r>
            <w:r w:rsidR="006F4F70" w:rsidRPr="00062C1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</w:t>
            </w:r>
            <w:r w:rsidR="006F4F70" w:rsidRPr="00062C1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</w:t>
            </w:r>
            <w:r w:rsidR="006F4F70" w:rsidRPr="00062C1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7703E1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BF005F" w:rsidRDefault="007703E1">
            <w:pPr>
              <w:rPr>
                <w:rFonts w:ascii="Times New Roman" w:hAnsi="Times New Roman" w:cs="Times New Roman"/>
                <w:color w:val="000000"/>
              </w:rPr>
            </w:pPr>
            <w:r w:rsidRPr="00BF005F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703E1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BF005F" w:rsidRDefault="007703E1">
            <w:pPr>
              <w:rPr>
                <w:rFonts w:ascii="Times New Roman" w:hAnsi="Times New Roman" w:cs="Times New Roman"/>
                <w:color w:val="000000"/>
              </w:rPr>
            </w:pPr>
            <w:r w:rsidRPr="00BF005F">
              <w:rPr>
                <w:rFonts w:ascii="Times New Roman" w:hAnsi="Times New Roman" w:cs="Times New Roman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703E1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BF005F" w:rsidRDefault="007703E1">
            <w:pPr>
              <w:rPr>
                <w:rFonts w:ascii="Times New Roman" w:hAnsi="Times New Roman" w:cs="Times New Roman"/>
                <w:color w:val="000000"/>
              </w:rPr>
            </w:pPr>
            <w:r w:rsidRPr="00BF005F">
              <w:rPr>
                <w:rFonts w:ascii="Times New Roman" w:hAnsi="Times New Roman" w:cs="Times New Roman"/>
                <w:color w:val="000000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703E1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BF005F" w:rsidRDefault="007703E1">
            <w:pPr>
              <w:rPr>
                <w:rFonts w:ascii="Times New Roman" w:hAnsi="Times New Roman" w:cs="Times New Roman"/>
                <w:color w:val="000000"/>
              </w:rPr>
            </w:pPr>
            <w:r w:rsidRPr="00BF005F">
              <w:rPr>
                <w:rFonts w:ascii="Times New Roman" w:hAnsi="Times New Roman" w:cs="Times New Roman"/>
                <w:color w:val="000000"/>
              </w:rPr>
              <w:t>Утверждение правил землепользования и застройки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91 1 00 17080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703E1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BF005F" w:rsidRDefault="007703E1">
            <w:pPr>
              <w:rPr>
                <w:rFonts w:ascii="Times New Roman" w:hAnsi="Times New Roman" w:cs="Times New Roman"/>
                <w:color w:val="000000"/>
              </w:rPr>
            </w:pPr>
            <w:r w:rsidRPr="00BF005F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91 1 00 17080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703E1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rPr>
                <w:rFonts w:ascii="Times New Roman" w:eastAsia="Times New Roman" w:hAnsi="Times New Roman" w:cs="Times New Roman"/>
              </w:rPr>
            </w:pPr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91 1 00 17080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B78DD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314,5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B78DD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139,5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Иные вопросы в области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жильщно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>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B78DD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139,5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B78DD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139,5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Мероприятия по обеспечению тепл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, водо-,газоснабжения населения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BF005F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rPr>
                <w:rFonts w:ascii="Times New Roman" w:eastAsia="Times New Roman" w:hAnsi="Times New Roman" w:cs="Times New Roman"/>
              </w:rPr>
            </w:pPr>
            <w:r w:rsidRPr="00BF005F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92 9 00 68030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79,5</w:t>
            </w:r>
          </w:p>
        </w:tc>
      </w:tr>
      <w:tr w:rsidR="00BF005F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rPr>
                <w:rFonts w:ascii="Times New Roman" w:eastAsia="Times New Roman" w:hAnsi="Times New Roman" w:cs="Times New Roman"/>
              </w:rPr>
            </w:pPr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92 9 00 68030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79,5</w:t>
            </w:r>
          </w:p>
        </w:tc>
      </w:tr>
      <w:tr w:rsidR="00BF005F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rPr>
                <w:rFonts w:ascii="Times New Roman" w:eastAsia="Times New Roman" w:hAnsi="Times New Roman" w:cs="Times New Roman"/>
              </w:rPr>
            </w:pPr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92 9 00 68030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160,0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160,0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160,0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КУЛЬТУРАКИНЕМАТОГРАФИЯ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207,2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198,0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198,0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198,0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198,0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062C18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180,8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174,0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17,2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17,2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Другие вопросы в области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культуры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инематографии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вопросы в отраслях социальной политике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062C18">
              <w:rPr>
                <w:rFonts w:ascii="Times New Roman" w:eastAsia="Times New Roman" w:hAnsi="Times New Roman" w:cs="Times New Roman"/>
              </w:rPr>
              <w:lastRenderedPageBreak/>
              <w:t>обязательств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lastRenderedPageBreak/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ВСЕГО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2C2F9A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2305,7</w:t>
            </w:r>
          </w:p>
        </w:tc>
      </w:tr>
    </w:tbl>
    <w:p w:rsidR="001323BD" w:rsidRPr="00062C18" w:rsidRDefault="001323BD" w:rsidP="001323BD"/>
    <w:p w:rsidR="001323BD" w:rsidRDefault="001323BD" w:rsidP="001323BD"/>
    <w:p w:rsidR="00E16463" w:rsidRPr="00E16463" w:rsidRDefault="00E16463" w:rsidP="001323BD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44112" w:rsidRPr="0020653F" w:rsidRDefault="004775B8">
      <w:pPr>
        <w:rPr>
          <w:rFonts w:ascii="Times New Roman" w:hAnsi="Times New Roman" w:cs="Times New Roman"/>
        </w:rPr>
      </w:pPr>
      <w:r w:rsidRPr="0020653F">
        <w:rPr>
          <w:rFonts w:ascii="Times New Roman" w:hAnsi="Times New Roman" w:cs="Times New Roman"/>
        </w:rPr>
        <w:t>4)Настоящее решение вступает в законную силу с момента подписания данного реше</w:t>
      </w:r>
      <w:r w:rsidR="008A64F7" w:rsidRPr="0020653F">
        <w:rPr>
          <w:rFonts w:ascii="Times New Roman" w:hAnsi="Times New Roman" w:cs="Times New Roman"/>
        </w:rPr>
        <w:t>н</w:t>
      </w:r>
      <w:r w:rsidRPr="0020653F">
        <w:rPr>
          <w:rFonts w:ascii="Times New Roman" w:hAnsi="Times New Roman" w:cs="Times New Roman"/>
        </w:rPr>
        <w:t>ия.</w:t>
      </w:r>
    </w:p>
    <w:p w:rsidR="004775B8" w:rsidRPr="0020653F" w:rsidRDefault="004775B8" w:rsidP="004775B8">
      <w:pPr>
        <w:tabs>
          <w:tab w:val="left" w:pos="8460"/>
        </w:tabs>
        <w:rPr>
          <w:rFonts w:ascii="Times New Roman" w:hAnsi="Times New Roman" w:cs="Times New Roman"/>
        </w:rPr>
      </w:pPr>
      <w:r w:rsidRPr="0020653F">
        <w:rPr>
          <w:rFonts w:ascii="Times New Roman" w:hAnsi="Times New Roman" w:cs="Times New Roman"/>
        </w:rPr>
        <w:t xml:space="preserve">Глава сельсовета         </w:t>
      </w:r>
      <w:r w:rsidR="0020653F">
        <w:rPr>
          <w:rFonts w:ascii="Times New Roman" w:hAnsi="Times New Roman" w:cs="Times New Roman"/>
        </w:rPr>
        <w:t xml:space="preserve">          </w:t>
      </w:r>
      <w:r w:rsidRPr="0020653F">
        <w:rPr>
          <w:rFonts w:ascii="Times New Roman" w:hAnsi="Times New Roman" w:cs="Times New Roman"/>
        </w:rPr>
        <w:t xml:space="preserve">                                                                                           А.Н.</w:t>
      </w:r>
      <w:r w:rsidR="0020653F">
        <w:rPr>
          <w:rFonts w:ascii="Times New Roman" w:hAnsi="Times New Roman" w:cs="Times New Roman"/>
        </w:rPr>
        <w:t xml:space="preserve"> </w:t>
      </w:r>
      <w:proofErr w:type="spellStart"/>
      <w:r w:rsidRPr="0020653F">
        <w:rPr>
          <w:rFonts w:ascii="Times New Roman" w:hAnsi="Times New Roman" w:cs="Times New Roman"/>
        </w:rPr>
        <w:t>Лынов</w:t>
      </w:r>
      <w:proofErr w:type="spellEnd"/>
    </w:p>
    <w:sectPr w:rsidR="004775B8" w:rsidRPr="0020653F" w:rsidSect="0003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1C" w:rsidRDefault="0032361C" w:rsidP="00E16463">
      <w:pPr>
        <w:spacing w:after="0" w:line="240" w:lineRule="auto"/>
      </w:pPr>
      <w:r>
        <w:separator/>
      </w:r>
    </w:p>
  </w:endnote>
  <w:endnote w:type="continuationSeparator" w:id="0">
    <w:p w:rsidR="0032361C" w:rsidRDefault="0032361C" w:rsidP="00E1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1C" w:rsidRDefault="0032361C" w:rsidP="00E16463">
      <w:pPr>
        <w:spacing w:after="0" w:line="240" w:lineRule="auto"/>
      </w:pPr>
      <w:r>
        <w:separator/>
      </w:r>
    </w:p>
  </w:footnote>
  <w:footnote w:type="continuationSeparator" w:id="0">
    <w:p w:rsidR="0032361C" w:rsidRDefault="0032361C" w:rsidP="00E1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ED4"/>
    <w:multiLevelType w:val="hybridMultilevel"/>
    <w:tmpl w:val="16BCA6C0"/>
    <w:lvl w:ilvl="0" w:tplc="25C07FF4">
      <w:start w:val="1"/>
      <w:numFmt w:val="decimal"/>
      <w:lvlText w:val="%1)"/>
      <w:lvlJc w:val="left"/>
      <w:pPr>
        <w:ind w:left="179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375"/>
    <w:rsid w:val="00005A8B"/>
    <w:rsid w:val="00033F78"/>
    <w:rsid w:val="00036F8E"/>
    <w:rsid w:val="00046956"/>
    <w:rsid w:val="00062C18"/>
    <w:rsid w:val="000B57E2"/>
    <w:rsid w:val="001104EF"/>
    <w:rsid w:val="001323BD"/>
    <w:rsid w:val="00160E0C"/>
    <w:rsid w:val="001839BA"/>
    <w:rsid w:val="00187A14"/>
    <w:rsid w:val="0019553B"/>
    <w:rsid w:val="001B78DD"/>
    <w:rsid w:val="001F25D7"/>
    <w:rsid w:val="0020653F"/>
    <w:rsid w:val="002268BD"/>
    <w:rsid w:val="00264874"/>
    <w:rsid w:val="0027461A"/>
    <w:rsid w:val="00295F26"/>
    <w:rsid w:val="002C2F9A"/>
    <w:rsid w:val="0032361C"/>
    <w:rsid w:val="003602A5"/>
    <w:rsid w:val="003626F8"/>
    <w:rsid w:val="003862FD"/>
    <w:rsid w:val="00392375"/>
    <w:rsid w:val="00395305"/>
    <w:rsid w:val="003A56F9"/>
    <w:rsid w:val="003A5C50"/>
    <w:rsid w:val="003F27DA"/>
    <w:rsid w:val="0046714E"/>
    <w:rsid w:val="004775B8"/>
    <w:rsid w:val="00481524"/>
    <w:rsid w:val="004B0ADD"/>
    <w:rsid w:val="004B0F9F"/>
    <w:rsid w:val="004B7004"/>
    <w:rsid w:val="0055643E"/>
    <w:rsid w:val="005C23C3"/>
    <w:rsid w:val="005E039E"/>
    <w:rsid w:val="005F12FB"/>
    <w:rsid w:val="005F64C9"/>
    <w:rsid w:val="006230F6"/>
    <w:rsid w:val="006A7042"/>
    <w:rsid w:val="006F4F70"/>
    <w:rsid w:val="0070179F"/>
    <w:rsid w:val="007703E1"/>
    <w:rsid w:val="0079797E"/>
    <w:rsid w:val="007A0CD3"/>
    <w:rsid w:val="007E1F5E"/>
    <w:rsid w:val="007E55D5"/>
    <w:rsid w:val="00800E3B"/>
    <w:rsid w:val="008010E5"/>
    <w:rsid w:val="00830B81"/>
    <w:rsid w:val="00834C08"/>
    <w:rsid w:val="00842DCB"/>
    <w:rsid w:val="00877AA6"/>
    <w:rsid w:val="0089498D"/>
    <w:rsid w:val="008A64F7"/>
    <w:rsid w:val="008B2FF0"/>
    <w:rsid w:val="008B4D47"/>
    <w:rsid w:val="008B607D"/>
    <w:rsid w:val="008D0DD8"/>
    <w:rsid w:val="008E58D7"/>
    <w:rsid w:val="00927DF1"/>
    <w:rsid w:val="00944112"/>
    <w:rsid w:val="00951BB8"/>
    <w:rsid w:val="00970582"/>
    <w:rsid w:val="0097777A"/>
    <w:rsid w:val="009B1804"/>
    <w:rsid w:val="009F5F01"/>
    <w:rsid w:val="00A14519"/>
    <w:rsid w:val="00A35FCE"/>
    <w:rsid w:val="00A67E8F"/>
    <w:rsid w:val="00A777A5"/>
    <w:rsid w:val="00A9550C"/>
    <w:rsid w:val="00A97F43"/>
    <w:rsid w:val="00AA7A8A"/>
    <w:rsid w:val="00AB325F"/>
    <w:rsid w:val="00AD07D2"/>
    <w:rsid w:val="00B4083C"/>
    <w:rsid w:val="00B57C83"/>
    <w:rsid w:val="00B64DC0"/>
    <w:rsid w:val="00BF005F"/>
    <w:rsid w:val="00BF7AB6"/>
    <w:rsid w:val="00C11B83"/>
    <w:rsid w:val="00C31722"/>
    <w:rsid w:val="00C603E4"/>
    <w:rsid w:val="00C72FD5"/>
    <w:rsid w:val="00CB01CE"/>
    <w:rsid w:val="00CD6EBD"/>
    <w:rsid w:val="00CF212A"/>
    <w:rsid w:val="00DA588E"/>
    <w:rsid w:val="00DF6382"/>
    <w:rsid w:val="00E00F07"/>
    <w:rsid w:val="00E16463"/>
    <w:rsid w:val="00E63AB3"/>
    <w:rsid w:val="00E84773"/>
    <w:rsid w:val="00F362D3"/>
    <w:rsid w:val="00F54DAA"/>
    <w:rsid w:val="00F730D0"/>
    <w:rsid w:val="00F95B6E"/>
    <w:rsid w:val="00FB4B9D"/>
    <w:rsid w:val="00FE1751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463"/>
  </w:style>
  <w:style w:type="paragraph" w:styleId="a5">
    <w:name w:val="footer"/>
    <w:basedOn w:val="a"/>
    <w:link w:val="a6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463"/>
  </w:style>
  <w:style w:type="paragraph" w:styleId="a7">
    <w:name w:val="Balloon Text"/>
    <w:basedOn w:val="a"/>
    <w:link w:val="a8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463"/>
  </w:style>
  <w:style w:type="paragraph" w:styleId="a5">
    <w:name w:val="footer"/>
    <w:basedOn w:val="a"/>
    <w:link w:val="a6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463"/>
  </w:style>
  <w:style w:type="paragraph" w:styleId="a7">
    <w:name w:val="Balloon Text"/>
    <w:basedOn w:val="a"/>
    <w:link w:val="a8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Secretary</cp:lastModifiedBy>
  <cp:revision>2</cp:revision>
  <cp:lastPrinted>2023-04-28T02:55:00Z</cp:lastPrinted>
  <dcterms:created xsi:type="dcterms:W3CDTF">2023-04-28T03:03:00Z</dcterms:created>
  <dcterms:modified xsi:type="dcterms:W3CDTF">2023-04-28T03:03:00Z</dcterms:modified>
</cp:coreProperties>
</file>